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8D77" w14:textId="77777777" w:rsidR="00883E0D" w:rsidRPr="00883E0D" w:rsidRDefault="00883E0D" w:rsidP="00883E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pict w14:anchorId="25246DEA">
          <v:rect id="_x0000_i1025" style="width:0;height:1.5pt" o:hralign="center" o:hrstd="t" o:hr="t" fillcolor="#a0a0a0" stroked="f"/>
        </w:pict>
      </w:r>
    </w:p>
    <w:p w14:paraId="4C74594C" w14:textId="3589DD2A" w:rsidR="00883E0D" w:rsidRPr="00883E0D" w:rsidRDefault="00883E0D" w:rsidP="00883E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883E0D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MY"/>
        </w:rPr>
        <w:drawing>
          <wp:inline distT="0" distB="0" distL="0" distR="0" wp14:anchorId="43040260" wp14:editId="0BDBF19F">
            <wp:extent cx="1143000" cy="1209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8CE8" w14:textId="77777777" w:rsidR="00883E0D" w:rsidRPr="00883E0D" w:rsidRDefault="00883E0D" w:rsidP="00883E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pict w14:anchorId="4423DCAE">
          <v:rect id="_x0000_i1029" style="width:0;height:1.5pt" o:hralign="center" o:hrstd="t" o:hr="t" fillcolor="#a0a0a0" stroked="f"/>
        </w:pict>
      </w:r>
    </w:p>
    <w:p w14:paraId="5F346105" w14:textId="4479CD25" w:rsidR="00883E0D" w:rsidRPr="00883E0D" w:rsidRDefault="00883E0D" w:rsidP="00883E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MINIT MESYUARAT PANITIA BAHASA MELAYU KALI PERTAMA 20</w:t>
      </w:r>
      <w:r w:rsidR="00CF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2</w:t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0</w:t>
      </w:r>
    </w:p>
    <w:p w14:paraId="777AD441" w14:textId="77777777" w:rsidR="00883E0D" w:rsidRPr="00883E0D" w:rsidRDefault="00883E0D" w:rsidP="00883E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pict w14:anchorId="2ED5E989">
          <v:rect id="_x0000_i1046" style="width:0;height:1.5pt" o:hralign="center" o:hrstd="t" o:hr="t" fillcolor="#a0a0a0" stroked="f"/>
        </w:pict>
      </w:r>
    </w:p>
    <w:p w14:paraId="3E2DC0D8" w14:textId="14C9F761" w:rsidR="00883E0D" w:rsidRPr="00883E0D" w:rsidRDefault="00883E0D" w:rsidP="00883E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</w:p>
    <w:p w14:paraId="7C4BE26D" w14:textId="4FBF1651" w:rsidR="00883E0D" w:rsidRPr="00883E0D" w:rsidRDefault="00883E0D" w:rsidP="00883E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 xml:space="preserve"> BIL. 1/20</w:t>
      </w:r>
      <w:r w:rsidR="00CF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2</w:t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0 </w:t>
      </w:r>
    </w:p>
    <w:p w14:paraId="063A6623" w14:textId="77777777" w:rsidR="00883E0D" w:rsidRP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sz w:val="24"/>
          <w:szCs w:val="24"/>
          <w:lang w:eastAsia="en-MY"/>
        </w:rPr>
        <w:pict w14:anchorId="73309106">
          <v:rect id="_x0000_i1032" style="width:0;height:1.5pt" o:hralign="center" o:hrstd="t" o:hr="t" fillcolor="#a0a0a0" stroked="f"/>
        </w:pict>
      </w:r>
    </w:p>
    <w:p w14:paraId="096D0DFB" w14:textId="658824E2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Arial Narrow" w:eastAsia="Times New Roman" w:hAnsi="Arial Narrow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Arial Narrow" w:eastAsia="Times New Roman" w:hAnsi="Arial Narrow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Tarikh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3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Januari 20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2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0 (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Isnin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)</w:t>
      </w:r>
    </w:p>
    <w:p w14:paraId="37BE11AD" w14:textId="2DC2C9ED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Masa</w:t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1.30 - 3.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00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petang</w:t>
      </w:r>
    </w:p>
    <w:p w14:paraId="11B8FC3B" w14:textId="51F93A8A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Tempat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Bilik Gerakan, SMK Bukit Rambai, Melaka</w:t>
      </w:r>
    </w:p>
    <w:p w14:paraId="00B129DF" w14:textId="214FF06F" w:rsidR="00883E0D" w:rsidRP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Pengerusi 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    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Pn. Rozizah Binti Md Dom    </w:t>
      </w:r>
    </w:p>
    <w:p w14:paraId="279FF999" w14:textId="78B172E4" w:rsidR="00883E0D" w:rsidRPr="00883E0D" w:rsidRDefault="00883E0D" w:rsidP="00883E0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Kehadiran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ab/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: 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  <w:t>14/16</w:t>
      </w:r>
    </w:p>
    <w:p w14:paraId="3F373528" w14:textId="77777777" w:rsidR="00883E0D" w:rsidRPr="00883E0D" w:rsidRDefault="00883E0D" w:rsidP="00883E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3FF04F4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MY"/>
        </w:rPr>
        <w:t>HADIR :</w:t>
      </w:r>
    </w:p>
    <w:p w14:paraId="296DD677" w14:textId="77777777" w:rsidR="00883E0D" w:rsidRP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5C95431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1.  Pn. Rozizah Binti Md Dom    </w:t>
      </w:r>
    </w:p>
    <w:p w14:paraId="47AFC826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2.  Pn. Hjh Hamidah Binti Sabtu    </w:t>
      </w:r>
    </w:p>
    <w:p w14:paraId="3D9E2675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3.  En. Khalid Bin Othman</w:t>
      </w:r>
    </w:p>
    <w:p w14:paraId="7736295F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4.  En. Abd Aziz Bin Hj Ali</w:t>
      </w:r>
    </w:p>
    <w:p w14:paraId="73DE1DAA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5.  Pn. Supiah Binti Abd Rahim</w:t>
      </w:r>
    </w:p>
    <w:p w14:paraId="2B250236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6.  Pn. Surita Binti Ahmad</w:t>
      </w:r>
    </w:p>
    <w:p w14:paraId="45D2AA68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7.  Pn. Masrina Binti Muhamed</w:t>
      </w:r>
    </w:p>
    <w:p w14:paraId="3DE03AFD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8.  Cik Rosnah Binti Harun</w:t>
      </w:r>
    </w:p>
    <w:p w14:paraId="5E43C244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9.  Pn. Jamilah Binti Husain</w:t>
      </w:r>
    </w:p>
    <w:p w14:paraId="68809A0B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10.Pn. Ruzaiha Binti Abd Aziz</w:t>
      </w:r>
    </w:p>
    <w:p w14:paraId="28A2950E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11. Pn. Suriyana Binti Mokhtar</w:t>
      </w:r>
    </w:p>
    <w:p w14:paraId="003CF3A3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12. Pn. Nik Norhayati Binti Nik Omar</w:t>
      </w:r>
    </w:p>
    <w:p w14:paraId="3D5B5482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13. Pn. Amnah Binti Muhamad</w:t>
      </w:r>
    </w:p>
    <w:p w14:paraId="73C5E414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14. Cik Fazreen Binti Aziz</w:t>
      </w:r>
      <w:r w:rsidRPr="00883E0D">
        <w:rPr>
          <w:rFonts w:ascii="Times New Roman" w:eastAsia="Times New Roman" w:hAnsi="Times New Roman" w:cs="Times New Roman"/>
          <w:color w:val="000000"/>
          <w:sz w:val="20"/>
          <w:szCs w:val="20"/>
          <w:lang w:eastAsia="en-MY"/>
        </w:rPr>
        <w:t>   </w:t>
      </w:r>
    </w:p>
    <w:p w14:paraId="09CBCE3A" w14:textId="77777777" w:rsidR="00883E0D" w:rsidRPr="00883E0D" w:rsidRDefault="00883E0D" w:rsidP="00883E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6AB33D64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TIDAK HADIR DENGAN KEBENARAN :</w:t>
      </w:r>
    </w:p>
    <w:p w14:paraId="7947199D" w14:textId="77777777" w:rsidR="00883E0D" w:rsidRP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37AE98A4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1. Pn. Suraya Binti Ibrahim – Sakit dengan kebenaran</w:t>
      </w:r>
    </w:p>
    <w:p w14:paraId="4022A81D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2. En. Safran Bin Ismail – Cuti Sakit</w:t>
      </w:r>
    </w:p>
    <w:p w14:paraId="48E450F3" w14:textId="77C73DB4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</w:t>
      </w:r>
    </w:p>
    <w:p w14:paraId="7A0255FD" w14:textId="77777777" w:rsidR="00883E0D" w:rsidRPr="00883E0D" w:rsidRDefault="00883E0D" w:rsidP="00883E0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Hadir Bersama      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  <w:t>            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  <w:t>: 1.Pn.Hjh.Hamidah Binti Sabtu (GPK1)</w:t>
      </w:r>
    </w:p>
    <w:p w14:paraId="46A9B156" w14:textId="3197267E" w:rsid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EAC6C3E" w14:textId="04F653F3" w:rsid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8FF53E3" w14:textId="764217A9" w:rsid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60929352" w14:textId="722AA467" w:rsid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68F1E7AB" w14:textId="77777777" w:rsidR="00883E0D" w:rsidRPr="00883E0D" w:rsidRDefault="00883E0D" w:rsidP="008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640"/>
        <w:gridCol w:w="1676"/>
      </w:tblGrid>
      <w:tr w:rsidR="00883E0D" w:rsidRPr="00883E0D" w14:paraId="6A51DB21" w14:textId="77777777" w:rsidTr="00883E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0521" w14:textId="07C15068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lastRenderedPageBreak/>
              <w:t> BIL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7562" w14:textId="1E365D01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 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1C42" w14:textId="269AC42F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 TINDAKAN</w:t>
            </w:r>
          </w:p>
        </w:tc>
      </w:tr>
      <w:tr w:rsidR="00883E0D" w:rsidRPr="00883E0D" w14:paraId="1491295E" w14:textId="77777777" w:rsidTr="00CF0C69">
        <w:trPr>
          <w:trHeight w:val="20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5C66" w14:textId="1A650A3B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1.</w:t>
            </w:r>
          </w:p>
          <w:p w14:paraId="6547ACF0" w14:textId="77777777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  <w:p w14:paraId="09C26502" w14:textId="77777777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  <w:p w14:paraId="01A9ADD6" w14:textId="77777777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  <w:p w14:paraId="434F75A0" w14:textId="3F1530C1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D6C3" w14:textId="5E54DE79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Ucapan </w:t>
            </w:r>
            <w:r w:rsidR="0026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dan Perutusan </w:t>
            </w: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Pengerusi</w:t>
            </w:r>
          </w:p>
          <w:p w14:paraId="590AB8A0" w14:textId="77777777" w:rsidR="00883E0D" w:rsidRPr="00883E0D" w:rsidRDefault="00883E0D" w:rsidP="00883E0D">
            <w:pPr>
              <w:spacing w:before="100" w:after="10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1.1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  <w:t xml:space="preserve"> 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Pn. Rozizah mengucapkan terima kasih kepada guru-guru yang hadir pada mesyuarat kali pertama ini.</w:t>
            </w:r>
          </w:p>
          <w:p w14:paraId="0B59BE66" w14:textId="10496CCA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1.2 Beliau mengucapkan terima kasih atas kerjasama guru sepanjang tahun 2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019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dan berharap agar kerjasama dan komitmen guru-guru akan diteruskan pada tahun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1497" w14:textId="00643F69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0B24ADEA" w14:textId="20E146EF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1930A14F" w14:textId="77777777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Makluman</w:t>
            </w:r>
          </w:p>
          <w:p w14:paraId="79A9091F" w14:textId="7D6B039B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64CFD7A8" w14:textId="0D765629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883E0D" w:rsidRPr="00883E0D" w14:paraId="30F2FAD6" w14:textId="77777777" w:rsidTr="00883E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ACC1" w14:textId="77777777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2507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Ucapan GPK1 : Pn.Hamidah Binti Sabtu</w:t>
            </w:r>
          </w:p>
          <w:p w14:paraId="4815713B" w14:textId="13C4B5B8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2.1 GPK1 mengucapkan tahniah kepada semua guru- guru Bahasa Melayu atas keputusan pencapaian </w:t>
            </w:r>
            <w:r w:rsidR="004B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SPM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Bahasa Melayu bagi tahun 20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9. </w:t>
            </w:r>
          </w:p>
          <w:p w14:paraId="79A5CFA7" w14:textId="3D59E4A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2.2 Beliau berharap agar guru-guru sentiasa bekerjasama untuk meningkatkan prestasi Bahasa Melayu dalam setiap peperiksaan atau ujian yang dijalankan terutama dalam SPM.</w:t>
            </w:r>
          </w:p>
          <w:p w14:paraId="691C3719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2.3 Guru-guru juga diminta agar menjalankan P&amp;P yang berkesan agar hasrat sekolah untuk mencapai kelulusan 100%  dalam matapelajaran Bahasa Melayu tercapai.  </w:t>
            </w:r>
          </w:p>
          <w:p w14:paraId="7A7A969D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2.4 GPK1 menerangkan maklumat yang perlu ditulis dalam borang SKT. Sila rujuk borang SKT (lampiran B).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11C0" w14:textId="0FD41852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16C634CA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33B51AF5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0C1CDCB2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7A42D162" w14:textId="45D80AA3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Makluman</w:t>
            </w:r>
          </w:p>
          <w:p w14:paraId="7067863F" w14:textId="77777777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56CA7B8F" w14:textId="77777777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883E0D" w:rsidRPr="00883E0D" w14:paraId="057A2E24" w14:textId="77777777" w:rsidTr="00883E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AE11" w14:textId="77777777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C991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Ucapan Ketua Panitia Bahasa Melayu : Pn. Rozizah Md.Dom</w:t>
            </w:r>
          </w:p>
          <w:p w14:paraId="2E50C892" w14:textId="54686F00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3.1 Analisis Keputusan Peperiksaan </w:t>
            </w:r>
            <w:r w:rsidR="0026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SPM 201</w:t>
            </w: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9</w:t>
            </w:r>
          </w:p>
          <w:p w14:paraId="6C2B5D7B" w14:textId="2C9B1459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(a) Pn. Rozizah membentangkan laporan analisis keputusan peperiksaan 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SPM 201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9 dan mengucapkan tahniah kepada guru-guru kerana berjaya meningkatkan prestasi Bahasa Melayu</w:t>
            </w:r>
            <w:r w:rsidR="00F3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.</w:t>
            </w:r>
          </w:p>
          <w:p w14:paraId="56AE2CB8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(b) Pn. Rozizah meminta guru-guru melakukan penambahbaikan</w:t>
            </w:r>
          </w:p>
          <w:p w14:paraId="72F6848E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3.2 Penulisan Buku Rekod</w:t>
            </w:r>
          </w:p>
          <w:p w14:paraId="76482322" w14:textId="51BD89CF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(a) Guru-guru disarankan mengikut contoh penulisan buku rekod seperti yang tercatat dalam buku P&amp;P. Guru juga diminta merujuk senarai HPU dan HPK untuk menulis objektif. </w:t>
            </w:r>
          </w:p>
          <w:p w14:paraId="7FC5A681" w14:textId="532D015A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</w:t>
            </w:r>
            <w:r w:rsidR="00F3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) Sasaran guru adalah peningkatan 5 markah bagi setiap kali ujian.</w:t>
            </w:r>
          </w:p>
          <w:p w14:paraId="5C91A9CF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3.3 Penggunaan buku latihan</w:t>
            </w:r>
          </w:p>
          <w:p w14:paraId="5B2C4948" w14:textId="7014ED3D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(a)  Buku Latihan- 5 buah buku panjang </w:t>
            </w:r>
          </w:p>
          <w:p w14:paraId="4D043C40" w14:textId="238817D5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(b) Sasaran Latihan/aktiviti Pengajaran Bahasa Melayu dalam setahun :</w:t>
            </w:r>
          </w:p>
          <w:p w14:paraId="36884F13" w14:textId="3F555B56" w:rsidR="00883E0D" w:rsidRPr="00883E0D" w:rsidRDefault="00883E0D" w:rsidP="00883E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i. Karangan Umum -  15 latihan (minima)</w:t>
            </w:r>
          </w:p>
          <w:p w14:paraId="264E4DFE" w14:textId="5BFB6EB4" w:rsidR="00883E0D" w:rsidRPr="00883E0D" w:rsidRDefault="00883E0D" w:rsidP="00883E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ii.</w:t>
            </w:r>
            <w:r w:rsidR="00CF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Karangan Ransangan - 15 latihan (minima)</w:t>
            </w:r>
          </w:p>
          <w:p w14:paraId="2512C4B2" w14:textId="1E56795B" w:rsidR="00883E0D" w:rsidRPr="00883E0D" w:rsidRDefault="00883E0D" w:rsidP="00883E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iii.Rumusan - 20 latihan (minima)</w:t>
            </w:r>
          </w:p>
          <w:p w14:paraId="5C1095B6" w14:textId="6D7F2662" w:rsidR="00883E0D" w:rsidRPr="00883E0D" w:rsidRDefault="00883E0D" w:rsidP="00883E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iv.Pemahaman- Semua Isi Kandungan yang terdapat dalam Analogi </w:t>
            </w:r>
          </w:p>
          <w:p w14:paraId="22DA20D8" w14:textId="400BF11F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lastRenderedPageBreak/>
              <w:t>(c)</w:t>
            </w: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Pemeriksaan Buku Latihan Murid</w:t>
            </w:r>
          </w:p>
          <w:p w14:paraId="1FA77F97" w14:textId="48FEE76A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i. Guru mesti menulis catatan dalam buku murid setelah membaca dan menandatangani latihan.</w:t>
            </w:r>
          </w:p>
          <w:p w14:paraId="77D68DBB" w14:textId="7BBE2C61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ii. Guru juga mesti memberi markah untuk setiap latihan bagi memotivasikan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d.</w:t>
            </w:r>
          </w:p>
          <w:p w14:paraId="7D0842E1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(d) Penghantaran buku latihan / nota murid kapada pentadbir  adalah mengikut jadual yang telah ditetapkan dalam buku Panduan Pengurusan Sekolah . </w:t>
            </w:r>
          </w:p>
          <w:p w14:paraId="40FAACFF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3.4 Jadual Waktu Mengajar dan Program Nilam</w:t>
            </w:r>
          </w:p>
          <w:p w14:paraId="6BCB84D5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(a) Pn. Rozizah  meminta agar guru-guru Bahasa Melayu mengisi borang jadual waktu yang disediakan  untuk fail simpanan Panitia dan jadual waktu NILAM akan ditetapkan berdasarkan jadual tersebut.</w:t>
            </w:r>
          </w:p>
          <w:p w14:paraId="79B3C32E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(b) Pn. Rozizah meminta agar guru-guru mengisi Borang Maklumat Peribadi Guru untuk fail Panitia Bahasa Melayu.</w:t>
            </w:r>
          </w:p>
          <w:p w14:paraId="0053B9D2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</w:t>
            </w: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.5 Jadual Pengubal Soalan Ujian dan Soalan Peperiksaan</w:t>
            </w:r>
          </w:p>
          <w:p w14:paraId="270C5561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Penyediaan soalan mengikut sistem giliran yang dipersetujui bersama.</w:t>
            </w:r>
          </w:p>
          <w:p w14:paraId="1F342489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3.6 Tugasan Aktiviti Panitia Bahasa Melayu</w:t>
            </w:r>
          </w:p>
          <w:p w14:paraId="2E6A69C5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(a) Aktiviti Bahasa Melayu ialah penulisan esei, pantun, sayembara puisi dan lain lain.</w:t>
            </w:r>
          </w:p>
          <w:p w14:paraId="436887C7" w14:textId="3E2C795F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(b) Tugasan bagi setiap aktiviti tersebut sila rujuk dalam minit mesyuarat kali ke-3,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9.</w:t>
            </w:r>
          </w:p>
          <w:p w14:paraId="1C2DB5A3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3.7 Tugasan Penggunaan Buku Rujukan</w:t>
            </w:r>
          </w:p>
          <w:p w14:paraId="2704AC14" w14:textId="104878AB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(a) Penyelaras untuk mengemas rak dan buku-buku rujukan adalah seperti berikut : -</w:t>
            </w:r>
          </w:p>
          <w:p w14:paraId="3020877A" w14:textId="7D8EF3D5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i. Buku rujukan Tingkatan 3 :</w:t>
            </w:r>
          </w:p>
          <w:p w14:paraId="1AE28CB9" w14:textId="0F90202D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Pn.Ruzaiha binti Abd Aziz dan Pn. Supiah binti Abd Rahim</w:t>
            </w:r>
          </w:p>
          <w:p w14:paraId="003D60AA" w14:textId="77777777" w:rsidR="00883E0D" w:rsidRPr="00883E0D" w:rsidRDefault="00883E0D" w:rsidP="0088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ii. Buku rujukan Tingkatan 4 :</w:t>
            </w:r>
          </w:p>
          <w:p w14:paraId="4DB209DC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Pn.Masrina binti Muhamed dan Pn.Suriyana binti Mokhtar</w:t>
            </w:r>
          </w:p>
          <w:p w14:paraId="42312E4A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iii. Buku rujukan Tingkatan 5</w:t>
            </w:r>
          </w:p>
          <w:p w14:paraId="1B302BD2" w14:textId="463038AD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Pn.Suraya binti Ibrahim dan Cik Rosnah binti Harun</w:t>
            </w:r>
          </w:p>
          <w:p w14:paraId="06F78991" w14:textId="272F0696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(b) Tugasan Penyelaras</w:t>
            </w:r>
          </w:p>
          <w:p w14:paraId="61653CE4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i. Memastikan jumlah buku rujukan yang dipinjam, dipulangkan dengan secukupnya</w:t>
            </w:r>
          </w:p>
          <w:p w14:paraId="03DDE008" w14:textId="1AAE0704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ii.Memastikan buku dan kotak/bahagian rak penyimpanan buku dilabelkan.</w:t>
            </w:r>
          </w:p>
          <w:p w14:paraId="71E84747" w14:textId="284727F8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(c) Buku rujukan bagi Tingkatan 1 dan 4 akan dibeli kerana kedua-dua-tingkatan ini menggunakan buku Komsas yang baru.</w:t>
            </w:r>
          </w:p>
          <w:p w14:paraId="77036DB8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(d) Peperiksaan</w:t>
            </w:r>
          </w:p>
          <w:p w14:paraId="599520A8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lastRenderedPageBreak/>
              <w:t>i.</w:t>
            </w: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Ujian dan peperiksaan mengikut takwim sekolah.</w:t>
            </w:r>
          </w:p>
          <w:p w14:paraId="4912ADC3" w14:textId="5D435DC3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ii.Pn.Rozizah meminta setiap guru memilih giliran mengubal soalan dan catat dalam kertas edaran.</w:t>
            </w:r>
          </w:p>
          <w:p w14:paraId="6CA0FEC8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3.8 PLBS dan ULBS</w:t>
            </w:r>
          </w:p>
          <w:p w14:paraId="775B42E7" w14:textId="22BEA56C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(a) Guru disarankan mengadakan PLBS dan ULBS mengikut tempoh yang ditetapkan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.</w:t>
            </w:r>
          </w:p>
          <w:p w14:paraId="032288B0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(b) Maklumat bagi PLBS dan ULBS perlu dilengkapkan supaya tidak timbul masalah pada kemudian hari.</w:t>
            </w:r>
          </w:p>
          <w:p w14:paraId="5EE289A6" w14:textId="4FE2C70C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(c) Guru juga dikehendaki menyediakan pelajar bagi tujuan pemantauan oleh Pihak Lembaga Peperiksaan.</w:t>
            </w:r>
          </w:p>
          <w:p w14:paraId="33C78A9C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3.9 Program 2010- Kelas Pemulihan</w:t>
            </w:r>
          </w:p>
          <w:p w14:paraId="091D6355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(a) Setiap guru Bahasa Melayu mengenalpasti murid yang sukar membaca untuk ditempatkan dalam kelas pemulihan yang akan diadakan pada sesi petang persekolahan.</w:t>
            </w:r>
          </w:p>
          <w:p w14:paraId="4778737E" w14:textId="17107B23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(b) Guru diminta mencari guru yang  akan mengajar Kelas Pemulihan tahun 2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020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.</w:t>
            </w:r>
          </w:p>
          <w:p w14:paraId="72F38AC7" w14:textId="77777777" w:rsidR="00883E0D" w:rsidRPr="00883E0D" w:rsidRDefault="00883E0D" w:rsidP="0088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E49D" w14:textId="10D908BB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5692194D" w14:textId="77777777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0A943E3E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3DE176A4" w14:textId="23518CD3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Makluman</w:t>
            </w:r>
          </w:p>
          <w:p w14:paraId="0D9138FD" w14:textId="77777777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5BC7FF2A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40713CE5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6E79A599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71413337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1743F95C" w14:textId="4BD2CE4D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Guru B.M</w:t>
            </w:r>
          </w:p>
          <w:p w14:paraId="0F80537D" w14:textId="77777777" w:rsidR="004E626E" w:rsidRPr="00883E0D" w:rsidRDefault="00883E0D" w:rsidP="004E62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="004E626E"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Guru B.M</w:t>
            </w:r>
          </w:p>
          <w:p w14:paraId="1ECB3AD0" w14:textId="490F9762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lastRenderedPageBreak/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Guru B.M</w:t>
            </w:r>
          </w:p>
          <w:p w14:paraId="759BF947" w14:textId="77777777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</w:p>
          <w:p w14:paraId="58C8653E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75FC18EC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4E3817F9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7BB71013" w14:textId="6354FB43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Guru B.M</w:t>
            </w:r>
          </w:p>
          <w:p w14:paraId="38F0AFB3" w14:textId="77777777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3FE75121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74DB0996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6CF10AFE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00C950DF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2CC09CDD" w14:textId="4A824BE6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Guru</w:t>
            </w:r>
            <w:r w:rsidR="00CF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Yang Berkenaan</w:t>
            </w:r>
          </w:p>
          <w:p w14:paraId="744E936A" w14:textId="77777777" w:rsidR="00883E0D" w:rsidRPr="00883E0D" w:rsidRDefault="00883E0D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</w:p>
        </w:tc>
      </w:tr>
      <w:tr w:rsidR="00883E0D" w:rsidRPr="00883E0D" w14:paraId="468B2633" w14:textId="77777777" w:rsidTr="00883E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CC75" w14:textId="77777777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lastRenderedPageBreak/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72E0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Hal-hal lain </w:t>
            </w:r>
          </w:p>
          <w:p w14:paraId="74BBFB6D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15.1 Yuran</w:t>
            </w:r>
          </w:p>
          <w:p w14:paraId="6AA96EC5" w14:textId="4B7CEB48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15.1.1 Yuran dikekalkan sebanyak RM10.</w:t>
            </w:r>
          </w:p>
          <w:p w14:paraId="010B643F" w14:textId="43DA104C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15.1.2 Baki dalam tangan adalah sebanyak RM135          </w:t>
            </w:r>
          </w:p>
          <w:p w14:paraId="2D116ED9" w14:textId="24598E1F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15.2 Jawatan Bendahari dikekalkan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: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En. Khalid Bin Othman</w:t>
            </w:r>
          </w:p>
          <w:p w14:paraId="10D649E3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15.3 Jawatan Setiausaha dilantik : Pn. Masrina binti Muhamed </w:t>
            </w:r>
          </w:p>
          <w:p w14:paraId="07DD3A49" w14:textId="7306F023" w:rsidR="00883E0D" w:rsidRPr="00883E0D" w:rsidRDefault="00883E0D" w:rsidP="0088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                  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   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 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Cadangan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: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En. Abd Aziz bin Hj Ali</w:t>
            </w:r>
          </w:p>
          <w:p w14:paraId="4D11AFD0" w14:textId="17C52D7E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      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Disokong oleh : Pn. Surita binti Ahmad</w:t>
            </w:r>
          </w:p>
          <w:p w14:paraId="3A92A3FB" w14:textId="6F2C1595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15.4 En. Safran (GKMP Bahasa) mengirimkan ucapan tahniah kepada semua guru bahasa Melayu dalam pencapaian 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SPM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20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19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dan menyarankan guru melipatgandakan usaha dalam mendidik murid. Anggaplah murid itu seperti anak sendiri. Guru-guru hendaklah memberi banyak latihan terutama karangan. Sewaktu mengajar pastikan murid senyap supaya mereka fokus dan beri tumpuan terhadap pelajaran.</w:t>
            </w:r>
          </w:p>
          <w:p w14:paraId="26A99513" w14:textId="35BE0D0A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15.5 Guru disarankan menghadiri kursus pada tahun 20</w:t>
            </w:r>
            <w:r w:rsidR="0026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</w:t>
            </w: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 bagi meningkatkan pengetahuan diri.</w:t>
            </w:r>
          </w:p>
          <w:p w14:paraId="796ADFFE" w14:textId="3FE407BE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(a) Setiap guru perlu memilih 2 kursus yang ingin disertai.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FE33" w14:textId="7130AAD9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2A67A5CC" w14:textId="73173A85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6E308E1D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529E18DB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3F5DC538" w14:textId="10A25EAE" w:rsidR="00883E0D" w:rsidRPr="00883E0D" w:rsidRDefault="00CF0C69" w:rsidP="00883E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Guru Yang Berkenaan</w:t>
            </w:r>
            <w:r w:rsidR="00883E0D"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="00883E0D" w:rsidRPr="00883E0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</w:p>
          <w:p w14:paraId="0FDF0670" w14:textId="77777777" w:rsid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4E4BAD87" w14:textId="77777777" w:rsidR="00CF0C69" w:rsidRDefault="00CF0C69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3B77AEB5" w14:textId="401705F0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Guru B.M</w:t>
            </w:r>
          </w:p>
          <w:p w14:paraId="797632E3" w14:textId="77777777" w:rsidR="00883E0D" w:rsidRPr="00883E0D" w:rsidRDefault="00883E0D" w:rsidP="008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883E0D" w:rsidRPr="00883E0D" w14:paraId="05252808" w14:textId="77777777" w:rsidTr="00883E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568E" w14:textId="77777777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723B" w14:textId="77777777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Perkara berbangkit</w:t>
            </w:r>
          </w:p>
          <w:p w14:paraId="562929CF" w14:textId="16FF2AEF" w:rsid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Sistem giliran menghantar dan mengambil pelajar yang menyertai kegiatan kokurikulum akan diadakan dengan kelulusan Tuan Pengetua. </w:t>
            </w:r>
          </w:p>
          <w:p w14:paraId="561ED5A9" w14:textId="77F78F21" w:rsidR="00F31860" w:rsidRDefault="00F31860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6F3AE3EA" w14:textId="77777777" w:rsidR="00F31860" w:rsidRPr="00883E0D" w:rsidRDefault="00F31860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0435C517" w14:textId="77777777" w:rsidR="00883E0D" w:rsidRPr="00883E0D" w:rsidRDefault="00883E0D" w:rsidP="0088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C37F" w14:textId="77777777" w:rsidR="00883E0D" w:rsidRPr="00883E0D" w:rsidRDefault="00883E0D" w:rsidP="008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  <w:p w14:paraId="5316A532" w14:textId="77777777" w:rsidR="00883E0D" w:rsidRPr="00883E0D" w:rsidRDefault="00883E0D" w:rsidP="00883E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Makluman</w:t>
            </w:r>
          </w:p>
          <w:p w14:paraId="26CC42A3" w14:textId="77777777" w:rsidR="00883E0D" w:rsidRPr="00883E0D" w:rsidRDefault="00883E0D" w:rsidP="008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883E0D" w:rsidRPr="00883E0D" w14:paraId="365961E1" w14:textId="77777777" w:rsidTr="00883E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72F3" w14:textId="7DA784A5" w:rsidR="00883E0D" w:rsidRPr="00883E0D" w:rsidRDefault="00883E0D" w:rsidP="00883E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lastRenderedPageBreak/>
              <w:t>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CF62" w14:textId="52448AE3" w:rsidR="00883E0D" w:rsidRPr="00883E0D" w:rsidRDefault="00883E0D" w:rsidP="00883E0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Ucapan Penangguhan </w:t>
            </w:r>
          </w:p>
          <w:p w14:paraId="3AFE961B" w14:textId="5E95C039" w:rsidR="00883E0D" w:rsidRPr="00883E0D" w:rsidRDefault="00883E0D" w:rsidP="0088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Mesyuarat ditangguhkan pada pukul 4.30 petang dengan ucapan terima kasih oleh Pengerusi.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6505" w14:textId="77777777" w:rsidR="00F31860" w:rsidRDefault="00F31860" w:rsidP="00F3186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  <w:p w14:paraId="223F109C" w14:textId="41467CD2" w:rsidR="00883E0D" w:rsidRPr="00883E0D" w:rsidRDefault="00883E0D" w:rsidP="00F3186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8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Makluman</w:t>
            </w:r>
          </w:p>
          <w:p w14:paraId="686CF0A9" w14:textId="77777777" w:rsidR="00883E0D" w:rsidRPr="00883E0D" w:rsidRDefault="00883E0D" w:rsidP="008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</w:tbl>
    <w:p w14:paraId="1E0CD074" w14:textId="77777777" w:rsidR="00883E0D" w:rsidRPr="00883E0D" w:rsidRDefault="00883E0D" w:rsidP="00883E0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</w:t>
      </w:r>
    </w:p>
    <w:p w14:paraId="6CA5B234" w14:textId="0C3FD14F" w:rsidR="00883E0D" w:rsidRPr="00883E0D" w:rsidRDefault="00883E0D" w:rsidP="00883E0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Disediakan oleh: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                                           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  <w:t>            </w:t>
      </w:r>
      <w:r w:rsidRPr="0088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Disemak oleh</w:t>
      </w:r>
      <w:r w:rsidR="00CF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:</w:t>
      </w:r>
    </w:p>
    <w:p w14:paraId="2BB25A58" w14:textId="77777777" w:rsidR="00883E0D" w:rsidRPr="00883E0D" w:rsidRDefault="00883E0D" w:rsidP="00883E0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                     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</w:r>
    </w:p>
    <w:p w14:paraId="7440B9B5" w14:textId="77777777" w:rsidR="00883E0D" w:rsidRPr="00883E0D" w:rsidRDefault="00883E0D" w:rsidP="00883E0D">
      <w:pPr>
        <w:spacing w:before="100" w:after="1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                                                                                         </w:t>
      </w:r>
    </w:p>
    <w:p w14:paraId="7221497D" w14:textId="77777777" w:rsidR="00883E0D" w:rsidRPr="00883E0D" w:rsidRDefault="00883E0D" w:rsidP="00883E0D">
      <w:pPr>
        <w:spacing w:before="100" w:after="1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     </w:t>
      </w:r>
    </w:p>
    <w:p w14:paraId="020D409E" w14:textId="41DEDB19" w:rsidR="00883E0D" w:rsidRPr="00883E0D" w:rsidRDefault="00883E0D" w:rsidP="00883E0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(PN MASRINA BT MUHAMED)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r w:rsidR="00F31860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 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 (PN ROZIZAH BT MD.DOM)</w:t>
      </w:r>
    </w:p>
    <w:p w14:paraId="517498C8" w14:textId="0A650670" w:rsidR="00883E0D" w:rsidRPr="00883E0D" w:rsidRDefault="00883E0D" w:rsidP="00883E0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Setiausaha Panitia Bahasa Melayu                           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   </w:t>
      </w:r>
      <w:r w:rsidR="00F31860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 </w:t>
      </w:r>
      <w:r w:rsidR="00CF0C69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r w:rsidRPr="00883E0D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Ketua Panitia Bahasa Melayu</w:t>
      </w:r>
    </w:p>
    <w:p w14:paraId="01161105" w14:textId="77777777" w:rsidR="00883E0D" w:rsidRPr="00883E0D" w:rsidRDefault="00883E0D" w:rsidP="0088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83E0D">
        <w:rPr>
          <w:rFonts w:ascii="Arial" w:eastAsia="Times New Roman" w:hAnsi="Arial" w:cs="Arial"/>
          <w:color w:val="000000"/>
          <w:sz w:val="20"/>
          <w:szCs w:val="20"/>
          <w:lang w:eastAsia="en-MY"/>
        </w:rPr>
        <w:t> </w:t>
      </w:r>
    </w:p>
    <w:p w14:paraId="03385C12" w14:textId="0543372A" w:rsidR="00DE0773" w:rsidRDefault="00DE0773" w:rsidP="00883E0D"/>
    <w:sectPr w:rsidR="00DE0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0D"/>
    <w:rsid w:val="0026348F"/>
    <w:rsid w:val="004B5A83"/>
    <w:rsid w:val="004E626E"/>
    <w:rsid w:val="00883E0D"/>
    <w:rsid w:val="00CF0C69"/>
    <w:rsid w:val="00DE0773"/>
    <w:rsid w:val="00F3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75D8"/>
  <w15:chartTrackingRefBased/>
  <w15:docId w15:val="{4B45136C-4F4F-4AD1-B59C-EBC3332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Izzuddin</dc:creator>
  <cp:keywords/>
  <dc:description/>
  <cp:lastModifiedBy>Mohd Izzuddin</cp:lastModifiedBy>
  <cp:revision>1</cp:revision>
  <dcterms:created xsi:type="dcterms:W3CDTF">2023-03-29T02:41:00Z</dcterms:created>
  <dcterms:modified xsi:type="dcterms:W3CDTF">2023-03-29T03:45:00Z</dcterms:modified>
</cp:coreProperties>
</file>